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6E8" w:rsidRDefault="00827757">
      <w:r>
        <w:br/>
      </w:r>
      <w:r>
        <w:br/>
      </w:r>
      <w:r>
        <w:br/>
      </w:r>
      <w:r>
        <w:rPr>
          <w:rStyle w:val="Fett"/>
        </w:rPr>
        <w:t>GAP-Essaypreis</w:t>
      </w:r>
      <w:r w:rsidR="00643910">
        <w:rPr>
          <w:rStyle w:val="Fett"/>
        </w:rPr>
        <w:t xml:space="preserve"> 201</w:t>
      </w:r>
      <w:r w:rsidR="00480A17">
        <w:rPr>
          <w:rStyle w:val="Fett"/>
        </w:rPr>
        <w:t>8</w:t>
      </w:r>
      <w:r>
        <w:br/>
        <w:t> </w:t>
      </w:r>
      <w:r>
        <w:br/>
        <w:t>(English follows German)</w:t>
      </w:r>
      <w:r>
        <w:br/>
        <w:t> </w:t>
      </w:r>
      <w:r>
        <w:br/>
        <w:t>Die Gesellschaft für Analytische Philosophie e.V. (GAP) und die Grazer Philosophischen Studien vergeben jährlich an Studierende den GAP-Essaypreis.</w:t>
      </w:r>
      <w:r>
        <w:br/>
        <w:t> </w:t>
      </w:r>
      <w:r>
        <w:br/>
        <w:t>Die Preisfrage 201</w:t>
      </w:r>
      <w:r w:rsidR="00480A17">
        <w:t>8</w:t>
      </w:r>
      <w:r>
        <w:t xml:space="preserve"> lautet:</w:t>
      </w:r>
      <w:r>
        <w:br/>
      </w:r>
      <w:r>
        <w:br/>
      </w:r>
      <w:r>
        <w:rPr>
          <w:rStyle w:val="Fett"/>
        </w:rPr>
        <w:t> </w:t>
      </w:r>
      <w:r w:rsidR="00480A17">
        <w:rPr>
          <w:rStyle w:val="Fett"/>
        </w:rPr>
        <w:t>Kann es vernünftig sein, Widersprüche zu akzeptieren?</w:t>
      </w:r>
      <w:r>
        <w:br/>
      </w:r>
      <w:r>
        <w:br/>
        <w:t xml:space="preserve">Teilnahmeberechtigt für den Essaypreis </w:t>
      </w:r>
      <w:r w:rsidR="004B7E0E">
        <w:t xml:space="preserve">ist, wer zum Ablauf </w:t>
      </w:r>
      <w:r w:rsidR="00E24EC4">
        <w:t xml:space="preserve">der Deadline am 31. Oktober 2018 </w:t>
      </w:r>
      <w:r w:rsidR="00EF6E54" w:rsidRPr="00EF6E54">
        <w:rPr>
          <w:u w:val="single"/>
        </w:rPr>
        <w:t>entweder</w:t>
      </w:r>
      <w:r w:rsidR="00E24EC4">
        <w:t xml:space="preserve"> an einer deutschsprachigen Universität eingeschrieben ist </w:t>
      </w:r>
      <w:r w:rsidR="00EF6E54" w:rsidRPr="00EF6E54">
        <w:rPr>
          <w:u w:val="single"/>
        </w:rPr>
        <w:t>oder</w:t>
      </w:r>
      <w:r w:rsidR="00E24EC4">
        <w:t xml:space="preserve"> höchstens ein Jahr vor Ablauf der Deadline ein Bachelor- oder Masterstudium an einer deutschsprachigen Universität abgeschlossen hat.</w:t>
      </w:r>
      <w:r w:rsidR="00E24EC4">
        <w:br/>
      </w:r>
      <w:r w:rsidR="00E24EC4">
        <w:br/>
        <w:t xml:space="preserve">Ausgeschlossen von der Teilnahme ist, wer sich zum Ablauf der </w:t>
      </w:r>
      <w:r w:rsidR="00EA66E8">
        <w:t>Deadline länger als ein Jahr in einem philosophischen Promotionsstudiengang befindet oder eine philosophische Promotion bereits abgeschlossen hat.</w:t>
      </w:r>
    </w:p>
    <w:p w:rsidR="00C5599A" w:rsidRPr="00040CA2" w:rsidRDefault="00EA66E8" w:rsidP="00C5599A">
      <w:pPr>
        <w:rPr>
          <w:lang w:val="en-US"/>
        </w:rPr>
      </w:pPr>
      <w:r>
        <w:t>Der Nachweis der Teilnahmeberechtigung erfolgt durch eine Studienbescheinigung oder ein Abschlusszeugnis (in elektronischer Form). Als deutschsprachig gilt jede Universität mit Deutsch als einer offiziellen Universitätssprache.</w:t>
      </w:r>
      <w:r>
        <w:br/>
      </w:r>
      <w:r>
        <w:br/>
      </w:r>
      <w:r w:rsidR="00827757">
        <w:t>Wenn uneindeutig ist, ob Sie die Teilnahmebedingungen erfüllen, wenden Sie sich bitte rechtzeitig an die unten genannte Adresse.</w:t>
      </w:r>
      <w:r w:rsidR="00827757">
        <w:br/>
        <w:t> </w:t>
      </w:r>
      <w:r w:rsidR="00827757">
        <w:br/>
        <w:t xml:space="preserve">Einzureichen ist bis einschließlich </w:t>
      </w:r>
      <w:r w:rsidR="00827757">
        <w:rPr>
          <w:rStyle w:val="Fett"/>
        </w:rPr>
        <w:t>31. Oktober 201</w:t>
      </w:r>
      <w:r w:rsidR="00930EFE">
        <w:rPr>
          <w:rStyle w:val="Fett"/>
        </w:rPr>
        <w:t>8</w:t>
      </w:r>
      <w:bookmarkStart w:id="0" w:name="_GoBack"/>
      <w:bookmarkEnd w:id="0"/>
      <w:r w:rsidR="00827757">
        <w:t xml:space="preserve"> ein Essay zu dem genannten Thema in deutscher oder englischer Sprache </w:t>
      </w:r>
      <w:r w:rsidR="00426744">
        <w:t>als PDF-Dokument</w:t>
      </w:r>
      <w:r w:rsidR="00827757">
        <w:t xml:space="preserve"> und zusammen mit einer Studien- oder Studienabschlussbescheinigung. Die Essays dürfen inklusive Überschrift und Fußnoten, aber ohne Berücksichtigung des Verzeichnisses der zitierten Literatur, 3000 Wörter nicht überschreiten. Fußnoten sollten sparsam gesetzt und Nachweise, mit Autor, Jahr und Seitenzahl, in den Text integriert werden. Alle Bücher und Artikel, auf die im Essay explizit verwiesen wird, sollten am Ende nach dem Autorenalphabet gelistet werden. Jeder Einreichung ist </w:t>
      </w:r>
      <w:r w:rsidR="00426744">
        <w:t xml:space="preserve">auch </w:t>
      </w:r>
      <w:r w:rsidR="00827757">
        <w:t xml:space="preserve">ein </w:t>
      </w:r>
      <w:r w:rsidR="00426744">
        <w:t xml:space="preserve">separates </w:t>
      </w:r>
      <w:r w:rsidR="00827757">
        <w:t>Deckblatt beizufügen, das neben der Anzahl der Wörter ohne Literaturverzeichnis die folgenden Informationen enthält: Name, Studiengang, Studiensemester, Universität, eigene Postanschrift, E-Mail-Adresse und Abgabedatum. Richten Sie Ihre Einsendungen bitte an</w:t>
      </w:r>
      <w:r w:rsidR="00827757">
        <w:br/>
        <w:t> </w:t>
      </w:r>
      <w:r w:rsidR="00827757">
        <w:br/>
      </w:r>
      <w:r w:rsidR="00827757">
        <w:rPr>
          <w:rStyle w:val="Fett"/>
        </w:rPr>
        <w:t>essaypreis[at]gap-im-netz.de</w:t>
      </w:r>
      <w:r w:rsidR="00827757">
        <w:br/>
        <w:t> </w:t>
      </w:r>
      <w:r w:rsidR="00827757">
        <w:br/>
        <w:t xml:space="preserve">Die Grazer Philosophischen Studien sind eine internationale, deutsch- und englischsprachige Zeitschrift für Analytische Philosophie. </w:t>
      </w:r>
      <w:r w:rsidR="00827757" w:rsidRPr="00827757">
        <w:rPr>
          <w:lang w:val="en-US"/>
        </w:rPr>
        <w:t>Sie erscheinen seit 1975.</w:t>
      </w:r>
      <w:r w:rsidR="00827757" w:rsidRPr="00827757">
        <w:rPr>
          <w:lang w:val="en-US"/>
        </w:rPr>
        <w:br/>
      </w:r>
      <w:r w:rsidR="00827757" w:rsidRPr="00827757">
        <w:rPr>
          <w:lang w:val="en-US"/>
        </w:rPr>
        <w:br/>
      </w:r>
      <w:r w:rsidR="00827757" w:rsidRPr="00827757">
        <w:rPr>
          <w:lang w:val="en-US"/>
        </w:rPr>
        <w:lastRenderedPageBreak/>
        <w:br/>
        <w:t>**********************************************************************************</w:t>
      </w:r>
      <w:r w:rsidR="00827757" w:rsidRPr="00827757">
        <w:rPr>
          <w:lang w:val="en-US"/>
        </w:rPr>
        <w:br/>
      </w:r>
      <w:r w:rsidR="00827757" w:rsidRPr="00827757">
        <w:rPr>
          <w:lang w:val="en-US"/>
        </w:rPr>
        <w:br/>
      </w:r>
      <w:r w:rsidR="00827757" w:rsidRPr="00827757">
        <w:rPr>
          <w:lang w:val="en-US"/>
        </w:rPr>
        <w:br/>
      </w:r>
      <w:r w:rsidR="00827757" w:rsidRPr="00827757">
        <w:rPr>
          <w:rStyle w:val="Fett"/>
          <w:lang w:val="en-US"/>
        </w:rPr>
        <w:t>GAP Essay Award</w:t>
      </w:r>
      <w:r w:rsidR="00643910">
        <w:rPr>
          <w:rStyle w:val="Fett"/>
          <w:lang w:val="en-US"/>
        </w:rPr>
        <w:t xml:space="preserve"> 201</w:t>
      </w:r>
      <w:r w:rsidR="00480A17">
        <w:rPr>
          <w:rStyle w:val="Fett"/>
          <w:lang w:val="en-US"/>
        </w:rPr>
        <w:t>8</w:t>
      </w:r>
      <w:r w:rsidR="00827757" w:rsidRPr="00827757">
        <w:rPr>
          <w:lang w:val="en-US"/>
        </w:rPr>
        <w:br/>
      </w:r>
      <w:r w:rsidR="00827757" w:rsidRPr="00827757">
        <w:rPr>
          <w:lang w:val="en-US"/>
        </w:rPr>
        <w:br/>
        <w:t>Each year, the German Society for Analytic Philosophy (GAP) and the philosophical journal Grazer Philosophische Studien award the GAP Essay Award to undergraduate and graduate philosophy student</w:t>
      </w:r>
      <w:r w:rsidR="00827757">
        <w:rPr>
          <w:lang w:val="en-US"/>
        </w:rPr>
        <w:t>s.</w:t>
      </w:r>
      <w:r w:rsidR="00827757">
        <w:rPr>
          <w:lang w:val="en-US"/>
        </w:rPr>
        <w:br/>
        <w:t> </w:t>
      </w:r>
      <w:r w:rsidR="00827757">
        <w:rPr>
          <w:lang w:val="en-US"/>
        </w:rPr>
        <w:br/>
        <w:t>The essay question for 201</w:t>
      </w:r>
      <w:r w:rsidR="00480A17">
        <w:rPr>
          <w:lang w:val="en-US"/>
        </w:rPr>
        <w:t>8</w:t>
      </w:r>
      <w:r w:rsidR="00827757" w:rsidRPr="00827757">
        <w:rPr>
          <w:lang w:val="en-US"/>
        </w:rPr>
        <w:t xml:space="preserve"> is</w:t>
      </w:r>
      <w:proofErr w:type="gramStart"/>
      <w:r w:rsidR="00827757" w:rsidRPr="00827757">
        <w:rPr>
          <w:lang w:val="en-US"/>
        </w:rPr>
        <w:t>:</w:t>
      </w:r>
      <w:proofErr w:type="gramEnd"/>
      <w:r w:rsidR="00827757" w:rsidRPr="00827757">
        <w:rPr>
          <w:lang w:val="en-US"/>
        </w:rPr>
        <w:br/>
      </w:r>
      <w:r w:rsidR="00827757" w:rsidRPr="00827757">
        <w:rPr>
          <w:lang w:val="en-US"/>
        </w:rPr>
        <w:br/>
      </w:r>
      <w:r w:rsidR="007E4A81">
        <w:rPr>
          <w:rStyle w:val="Fett"/>
          <w:lang w:val="en-US"/>
        </w:rPr>
        <w:t>Can it be rational to accept</w:t>
      </w:r>
      <w:r w:rsidR="00480A17">
        <w:rPr>
          <w:rStyle w:val="Fett"/>
          <w:lang w:val="en-US"/>
        </w:rPr>
        <w:t xml:space="preserve"> contr</w:t>
      </w:r>
      <w:r w:rsidR="007E4A81">
        <w:rPr>
          <w:rStyle w:val="Fett"/>
          <w:lang w:val="en-US"/>
        </w:rPr>
        <w:t>adictions</w:t>
      </w:r>
      <w:r w:rsidR="00480A17">
        <w:rPr>
          <w:rStyle w:val="Fett"/>
          <w:lang w:val="en-US"/>
        </w:rPr>
        <w:t>?</w:t>
      </w:r>
      <w:r w:rsidR="00827757" w:rsidRPr="00827757">
        <w:rPr>
          <w:lang w:val="en-US"/>
        </w:rPr>
        <w:br/>
      </w:r>
      <w:r w:rsidR="00827757" w:rsidRPr="00827757">
        <w:rPr>
          <w:lang w:val="en-US"/>
        </w:rPr>
        <w:br/>
      </w:r>
      <w:r w:rsidR="00DC0E59" w:rsidRPr="00040CA2">
        <w:rPr>
          <w:lang w:val="en-US"/>
        </w:rPr>
        <w:t>Eligible for the GAP Essay Award</w:t>
      </w:r>
      <w:r w:rsidR="00EF6E54" w:rsidRPr="00040CA2">
        <w:rPr>
          <w:lang w:val="en-US"/>
        </w:rPr>
        <w:t xml:space="preserve"> is anyone who is either enrolled in a German-speaking university at the end of the deadline on October 31, 2018 or </w:t>
      </w:r>
      <w:r w:rsidR="00BB2BE0" w:rsidRPr="00040CA2">
        <w:rPr>
          <w:lang w:val="en-US"/>
        </w:rPr>
        <w:t xml:space="preserve">who </w:t>
      </w:r>
      <w:r w:rsidR="00EF6E54" w:rsidRPr="00040CA2">
        <w:rPr>
          <w:lang w:val="en-US"/>
        </w:rPr>
        <w:t>has completed a Bachelor's or Master's degree at a German-speaking university in the year before the deadline. </w:t>
      </w:r>
    </w:p>
    <w:p w:rsidR="00C5599A" w:rsidRPr="00040CA2" w:rsidRDefault="00EF6E54" w:rsidP="00C5599A">
      <w:pPr>
        <w:rPr>
          <w:lang w:val="en-US"/>
        </w:rPr>
      </w:pPr>
      <w:r w:rsidRPr="00040CA2">
        <w:rPr>
          <w:lang w:val="en-US"/>
        </w:rPr>
        <w:t>Excluded from participation is anyone who has been in a philosophical doctoral program for more than one year or who has already completed a philosophical doctorate at the end of the deadline.</w:t>
      </w:r>
    </w:p>
    <w:p w:rsidR="00DB47FC" w:rsidRPr="00BB2BE0" w:rsidRDefault="00EF6E54">
      <w:pPr>
        <w:rPr>
          <w:color w:val="5756D6"/>
          <w:lang w:val="en-US"/>
        </w:rPr>
      </w:pPr>
      <w:proofErr w:type="gramStart"/>
      <w:r w:rsidRPr="00040CA2">
        <w:rPr>
          <w:lang w:val="en-US"/>
        </w:rPr>
        <w:t>Proof of eligibility is provided by a certificate of study or a diploma (in electronic form)</w:t>
      </w:r>
      <w:proofErr w:type="gramEnd"/>
      <w:r w:rsidRPr="00040CA2">
        <w:rPr>
          <w:lang w:val="en-US"/>
        </w:rPr>
        <w:t xml:space="preserve">. Every university with German as an official university language </w:t>
      </w:r>
      <w:proofErr w:type="gramStart"/>
      <w:r w:rsidRPr="00040CA2">
        <w:rPr>
          <w:lang w:val="en-US"/>
        </w:rPr>
        <w:t>is considered</w:t>
      </w:r>
      <w:proofErr w:type="gramEnd"/>
      <w:r w:rsidRPr="00040CA2">
        <w:rPr>
          <w:lang w:val="en-US"/>
        </w:rPr>
        <w:t xml:space="preserve"> </w:t>
      </w:r>
      <w:r w:rsidR="00E47D19" w:rsidRPr="00040CA2">
        <w:rPr>
          <w:lang w:val="en-US"/>
        </w:rPr>
        <w:t xml:space="preserve">as </w:t>
      </w:r>
      <w:r w:rsidRPr="00040CA2">
        <w:rPr>
          <w:lang w:val="en-US"/>
        </w:rPr>
        <w:t>German-speaking.</w:t>
      </w:r>
      <w:r w:rsidR="00827757" w:rsidRPr="00040CA2">
        <w:rPr>
          <w:lang w:val="en-US"/>
        </w:rPr>
        <w:br/>
      </w:r>
      <w:r w:rsidR="00827757" w:rsidRPr="00040CA2">
        <w:rPr>
          <w:lang w:val="en-US"/>
        </w:rPr>
        <w:br/>
      </w:r>
      <w:r w:rsidR="00827757" w:rsidRPr="00827757">
        <w:rPr>
          <w:lang w:val="en-US"/>
        </w:rPr>
        <w:t>If it is not clear to you that you are eligible, please send an email to the</w:t>
      </w:r>
      <w:r w:rsidR="00040CA2">
        <w:rPr>
          <w:lang w:val="en-US"/>
        </w:rPr>
        <w:t xml:space="preserve"> address below before submitting</w:t>
      </w:r>
      <w:r w:rsidR="00827757" w:rsidRPr="00827757">
        <w:rPr>
          <w:lang w:val="en-US"/>
        </w:rPr>
        <w:t xml:space="preserve"> an essay.</w:t>
      </w:r>
      <w:r w:rsidR="00827757" w:rsidRPr="00827757">
        <w:rPr>
          <w:lang w:val="en-US"/>
        </w:rPr>
        <w:br/>
        <w:t> </w:t>
      </w:r>
      <w:r w:rsidR="00827757" w:rsidRPr="00827757">
        <w:rPr>
          <w:lang w:val="en-US"/>
        </w:rPr>
        <w:br/>
        <w:t xml:space="preserve">The </w:t>
      </w:r>
      <w:r w:rsidR="00827757" w:rsidRPr="00827757">
        <w:rPr>
          <w:rStyle w:val="Fett"/>
          <w:lang w:val="en-US"/>
        </w:rPr>
        <w:t>deadline</w:t>
      </w:r>
      <w:r w:rsidR="00827757" w:rsidRPr="00827757">
        <w:rPr>
          <w:lang w:val="en-US"/>
        </w:rPr>
        <w:t xml:space="preserve"> for essays is </w:t>
      </w:r>
      <w:r w:rsidR="00827757" w:rsidRPr="00827757">
        <w:rPr>
          <w:rStyle w:val="Fett"/>
          <w:lang w:val="en-US"/>
        </w:rPr>
        <w:t>October 31, 201</w:t>
      </w:r>
      <w:r w:rsidR="00480A17">
        <w:rPr>
          <w:rStyle w:val="Fett"/>
          <w:lang w:val="en-US"/>
        </w:rPr>
        <w:t>8</w:t>
      </w:r>
      <w:r w:rsidR="00827757" w:rsidRPr="00827757">
        <w:rPr>
          <w:lang w:val="en-US"/>
        </w:rPr>
        <w:t xml:space="preserve">. All essays must address the above question, be written in either German or English and </w:t>
      </w:r>
      <w:r w:rsidR="00426744">
        <w:rPr>
          <w:lang w:val="en-US"/>
        </w:rPr>
        <w:t>submitted as a PDF document</w:t>
      </w:r>
      <w:r w:rsidR="00827757" w:rsidRPr="00827757">
        <w:rPr>
          <w:lang w:val="en-US"/>
        </w:rPr>
        <w:t xml:space="preserve">. They </w:t>
      </w:r>
      <w:proofErr w:type="gramStart"/>
      <w:r w:rsidR="00827757" w:rsidRPr="00827757">
        <w:rPr>
          <w:lang w:val="en-US"/>
        </w:rPr>
        <w:t>may in no case exceed</w:t>
      </w:r>
      <w:proofErr w:type="gramEnd"/>
      <w:r w:rsidR="00827757" w:rsidRPr="00827757">
        <w:rPr>
          <w:lang w:val="en-US"/>
        </w:rPr>
        <w:t xml:space="preserve"> 3.000 words (including headings and footnotes, but excluding references). Footnotes </w:t>
      </w:r>
      <w:proofErr w:type="gramStart"/>
      <w:r w:rsidR="00827757" w:rsidRPr="00827757">
        <w:rPr>
          <w:lang w:val="en-US"/>
        </w:rPr>
        <w:t>should be used</w:t>
      </w:r>
      <w:proofErr w:type="gramEnd"/>
      <w:r w:rsidR="00827757" w:rsidRPr="00827757">
        <w:rPr>
          <w:lang w:val="en-US"/>
        </w:rPr>
        <w:t xml:space="preserve"> sparingly; references must be included in the main text (author, year, page number) and listed with full bibliographical details alphabetically at the end of the essay in a references section. Every submission must be accompanied by a </w:t>
      </w:r>
      <w:r w:rsidR="00426744">
        <w:rPr>
          <w:lang w:val="en-US"/>
        </w:rPr>
        <w:t xml:space="preserve">separate </w:t>
      </w:r>
      <w:r w:rsidR="00827757" w:rsidRPr="00827757">
        <w:rPr>
          <w:lang w:val="en-US"/>
        </w:rPr>
        <w:t>cover sheet containing the number of words (including headings and footnotes, but excluding references), your name, your course of studies and the semester you are currently in, your university, your private mail and email address and the date of submission; a certificate of study or a final degree certificate is also required.</w:t>
      </w:r>
      <w:r w:rsidR="00827757" w:rsidRPr="00827757">
        <w:rPr>
          <w:lang w:val="en-US"/>
        </w:rPr>
        <w:br/>
        <w:t> </w:t>
      </w:r>
      <w:r w:rsidR="00827757" w:rsidRPr="00827757">
        <w:rPr>
          <w:lang w:val="en-US"/>
        </w:rPr>
        <w:br/>
      </w:r>
      <w:proofErr w:type="gramStart"/>
      <w:r w:rsidR="00827757" w:rsidRPr="00827757">
        <w:rPr>
          <w:rStyle w:val="Fett"/>
          <w:lang w:val="en-US"/>
        </w:rPr>
        <w:t>essaypreis[</w:t>
      </w:r>
      <w:proofErr w:type="gramEnd"/>
      <w:r w:rsidR="00827757" w:rsidRPr="00827757">
        <w:rPr>
          <w:rStyle w:val="Fett"/>
          <w:lang w:val="en-US"/>
        </w:rPr>
        <w:t>at]gap-im-netz.de</w:t>
      </w:r>
      <w:r w:rsidR="00827757" w:rsidRPr="00827757">
        <w:rPr>
          <w:lang w:val="en-US"/>
        </w:rPr>
        <w:br/>
        <w:t> </w:t>
      </w:r>
      <w:r w:rsidR="00827757" w:rsidRPr="00827757">
        <w:rPr>
          <w:lang w:val="en-US"/>
        </w:rPr>
        <w:br/>
        <w:t>Grazer Philosophische Studien is an international journal for analytic philosophy established in 1975 that publishes scholarly papers in both German and English.</w:t>
      </w:r>
    </w:p>
    <w:sectPr w:rsidR="00DB47FC" w:rsidRPr="00BB2BE0" w:rsidSect="00DB47FC">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CF0FFF" w16cid:durableId="1EB66523"/>
  <w16cid:commentId w16cid:paraId="6AA592D5" w16cid:durableId="1EB66524"/>
  <w16cid:commentId w16cid:paraId="6CFEF67A" w16cid:durableId="1EB665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827757"/>
    <w:rsid w:val="00040CA2"/>
    <w:rsid w:val="002B07CD"/>
    <w:rsid w:val="002E6DD0"/>
    <w:rsid w:val="00426744"/>
    <w:rsid w:val="00480A17"/>
    <w:rsid w:val="004B7E0E"/>
    <w:rsid w:val="005A7D0D"/>
    <w:rsid w:val="00643910"/>
    <w:rsid w:val="007E4A81"/>
    <w:rsid w:val="00827757"/>
    <w:rsid w:val="00914F15"/>
    <w:rsid w:val="00930EFE"/>
    <w:rsid w:val="00A551B3"/>
    <w:rsid w:val="00BB2BE0"/>
    <w:rsid w:val="00C26D10"/>
    <w:rsid w:val="00C5599A"/>
    <w:rsid w:val="00D0185A"/>
    <w:rsid w:val="00DB47FC"/>
    <w:rsid w:val="00DC0E59"/>
    <w:rsid w:val="00E24EC4"/>
    <w:rsid w:val="00E47D19"/>
    <w:rsid w:val="00EA66E8"/>
    <w:rsid w:val="00EF6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42317"/>
  <w15:docId w15:val="{803DFB1C-12F4-4D0E-BAEB-53541093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47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27757"/>
    <w:rPr>
      <w:b/>
      <w:bCs/>
    </w:rPr>
  </w:style>
  <w:style w:type="paragraph" w:styleId="Sprechblasentext">
    <w:name w:val="Balloon Text"/>
    <w:basedOn w:val="Standard"/>
    <w:link w:val="SprechblasentextZchn"/>
    <w:uiPriority w:val="99"/>
    <w:semiHidden/>
    <w:unhideWhenUsed/>
    <w:rsid w:val="0042674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6744"/>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426744"/>
    <w:rPr>
      <w:sz w:val="18"/>
      <w:szCs w:val="18"/>
    </w:rPr>
  </w:style>
  <w:style w:type="paragraph" w:styleId="Kommentartext">
    <w:name w:val="annotation text"/>
    <w:basedOn w:val="Standard"/>
    <w:link w:val="KommentartextZchn"/>
    <w:uiPriority w:val="99"/>
    <w:semiHidden/>
    <w:unhideWhenUsed/>
    <w:rsid w:val="0042674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26744"/>
    <w:rPr>
      <w:sz w:val="24"/>
      <w:szCs w:val="24"/>
    </w:rPr>
  </w:style>
  <w:style w:type="paragraph" w:styleId="Kommentarthema">
    <w:name w:val="annotation subject"/>
    <w:basedOn w:val="Kommentartext"/>
    <w:next w:val="Kommentartext"/>
    <w:link w:val="KommentarthemaZchn"/>
    <w:uiPriority w:val="99"/>
    <w:semiHidden/>
    <w:unhideWhenUsed/>
    <w:rsid w:val="00426744"/>
    <w:rPr>
      <w:b/>
      <w:bCs/>
      <w:sz w:val="20"/>
      <w:szCs w:val="20"/>
    </w:rPr>
  </w:style>
  <w:style w:type="character" w:customStyle="1" w:styleId="KommentarthemaZchn">
    <w:name w:val="Kommentarthema Zchn"/>
    <w:basedOn w:val="KommentartextZchn"/>
    <w:link w:val="Kommentarthema"/>
    <w:uiPriority w:val="99"/>
    <w:semiHidden/>
    <w:rsid w:val="004267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495045">
      <w:bodyDiv w:val="1"/>
      <w:marLeft w:val="0"/>
      <w:marRight w:val="0"/>
      <w:marTop w:val="0"/>
      <w:marBottom w:val="0"/>
      <w:divBdr>
        <w:top w:val="none" w:sz="0" w:space="0" w:color="auto"/>
        <w:left w:val="none" w:sz="0" w:space="0" w:color="auto"/>
        <w:bottom w:val="none" w:sz="0" w:space="0" w:color="auto"/>
        <w:right w:val="none" w:sz="0" w:space="0" w:color="auto"/>
      </w:divBdr>
      <w:divsChild>
        <w:div w:id="1598055468">
          <w:marLeft w:val="0"/>
          <w:marRight w:val="0"/>
          <w:marTop w:val="0"/>
          <w:marBottom w:val="0"/>
          <w:divBdr>
            <w:top w:val="none" w:sz="0" w:space="0" w:color="auto"/>
            <w:left w:val="none" w:sz="0" w:space="0" w:color="auto"/>
            <w:bottom w:val="none" w:sz="0" w:space="0" w:color="auto"/>
            <w:right w:val="none" w:sz="0" w:space="0" w:color="auto"/>
          </w:divBdr>
        </w:div>
        <w:div w:id="248581707">
          <w:marLeft w:val="0"/>
          <w:marRight w:val="0"/>
          <w:marTop w:val="0"/>
          <w:marBottom w:val="0"/>
          <w:divBdr>
            <w:top w:val="none" w:sz="0" w:space="0" w:color="auto"/>
            <w:left w:val="none" w:sz="0" w:space="0" w:color="auto"/>
            <w:bottom w:val="none" w:sz="0" w:space="0" w:color="auto"/>
            <w:right w:val="none" w:sz="0" w:space="0" w:color="auto"/>
          </w:divBdr>
        </w:div>
        <w:div w:id="1719166982">
          <w:marLeft w:val="0"/>
          <w:marRight w:val="0"/>
          <w:marTop w:val="0"/>
          <w:marBottom w:val="0"/>
          <w:divBdr>
            <w:top w:val="none" w:sz="0" w:space="0" w:color="auto"/>
            <w:left w:val="none" w:sz="0" w:space="0" w:color="auto"/>
            <w:bottom w:val="none" w:sz="0" w:space="0" w:color="auto"/>
            <w:right w:val="none" w:sz="0" w:space="0" w:color="auto"/>
          </w:divBdr>
        </w:div>
        <w:div w:id="1293562588">
          <w:marLeft w:val="0"/>
          <w:marRight w:val="0"/>
          <w:marTop w:val="0"/>
          <w:marBottom w:val="0"/>
          <w:divBdr>
            <w:top w:val="none" w:sz="0" w:space="0" w:color="auto"/>
            <w:left w:val="none" w:sz="0" w:space="0" w:color="auto"/>
            <w:bottom w:val="none" w:sz="0" w:space="0" w:color="auto"/>
            <w:right w:val="none" w:sz="0" w:space="0" w:color="auto"/>
          </w:divBdr>
        </w:div>
        <w:div w:id="987977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Grundmann</dc:creator>
  <cp:lastModifiedBy>Stephan</cp:lastModifiedBy>
  <cp:revision>4</cp:revision>
  <dcterms:created xsi:type="dcterms:W3CDTF">2018-06-07T09:01:00Z</dcterms:created>
  <dcterms:modified xsi:type="dcterms:W3CDTF">2018-10-22T14:05:00Z</dcterms:modified>
</cp:coreProperties>
</file>